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4282" w14:textId="77777777" w:rsidR="00D07EA2" w:rsidRPr="001E3ACD" w:rsidRDefault="00D07EA2" w:rsidP="00D07EA2">
      <w:pPr>
        <w:rPr>
          <w:b/>
          <w:bCs/>
        </w:rPr>
      </w:pPr>
      <w:r w:rsidRPr="001E3ACD">
        <w:rPr>
          <w:b/>
          <w:bCs/>
        </w:rPr>
        <w:t>Делайте readme.txt!</w:t>
      </w:r>
    </w:p>
    <w:p w14:paraId="52F25788" w14:textId="77777777" w:rsidR="00D07EA2" w:rsidRDefault="00D07EA2" w:rsidP="00D07EA2">
      <w:r>
        <w:t>от Vladimir Frolov - Saturday, 21 March 2020, 14:47</w:t>
      </w:r>
    </w:p>
    <w:p w14:paraId="3614E23C" w14:textId="77777777" w:rsidR="00D07EA2" w:rsidRDefault="00D07EA2" w:rsidP="00D07EA2">
      <w:r>
        <w:t xml:space="preserve"> </w:t>
      </w:r>
      <w:r>
        <w:tab/>
      </w:r>
    </w:p>
    <w:p w14:paraId="2E6075D9" w14:textId="49D52581" w:rsidR="00D07EA2" w:rsidRDefault="00D07EA2" w:rsidP="00D07EA2">
      <w:r>
        <w:t>Уважаемые коллеги! В описании задания не было это оговорено, но Вам необходимо сделать файл readme.txt, в котором описать все выполненные доп. задания, и сколько вы за них хотите -- по пунктам.</w:t>
      </w:r>
    </w:p>
    <w:p w14:paraId="51A23D1C" w14:textId="5CE149B2" w:rsidR="00D07EA2" w:rsidRDefault="00D07EA2" w:rsidP="00D07EA2">
      <w:r>
        <w:t>Смысл этого файла очень прост -- проверяющий не должен пропустить сделанные Вами доп. задания. Если вы что-то не укажете, велика вероятность того что он что-то пропустит и вы не получите дополнительные баллы.</w:t>
      </w:r>
    </w:p>
    <w:p w14:paraId="7A2F7E3B" w14:textId="110C98AA" w:rsidR="00675959" w:rsidRDefault="00D07EA2" w:rsidP="00D07EA2">
      <w:r>
        <w:t>Поэтому пождалуйста прикладывайте в архив readme.txt. Спасибо за понимание!</w:t>
      </w:r>
    </w:p>
    <w:p w14:paraId="2B495A38" w14:textId="3816F37B" w:rsidR="00D07EA2" w:rsidRDefault="00D07EA2" w:rsidP="00D07EA2"/>
    <w:p w14:paraId="1D0C7F98" w14:textId="7E4ECD0F" w:rsidR="00D07EA2" w:rsidRPr="001E3ACD" w:rsidRDefault="00D07EA2" w:rsidP="00D07EA2">
      <w:pPr>
        <w:rPr>
          <w:b/>
          <w:bCs/>
        </w:rPr>
      </w:pPr>
      <w:r w:rsidRPr="001E3ACD">
        <w:rPr>
          <w:b/>
          <w:bCs/>
        </w:rPr>
        <w:t>Памятка про антиплагиат</w:t>
      </w:r>
    </w:p>
    <w:p w14:paraId="0387BB72" w14:textId="77777777" w:rsidR="00D07EA2" w:rsidRDefault="00D07EA2" w:rsidP="00D07EA2">
      <w:r>
        <w:t>от Vladimir Frolov - Saturday, 28 March 2020, 14:51</w:t>
      </w:r>
    </w:p>
    <w:p w14:paraId="092EB3FF" w14:textId="77777777" w:rsidR="00D07EA2" w:rsidRDefault="00D07EA2" w:rsidP="00D07EA2">
      <w:r>
        <w:t xml:space="preserve"> </w:t>
      </w:r>
      <w:r>
        <w:tab/>
      </w:r>
    </w:p>
    <w:p w14:paraId="4A14C093" w14:textId="39185A11" w:rsidR="00D07EA2" w:rsidRDefault="00D07EA2" w:rsidP="00D07EA2">
      <w:r>
        <w:t>Уважаемые, коллеги! В последнее время участились вопросы про плагиат, поэтому необходимо прояснить некоторые моменты.</w:t>
      </w:r>
    </w:p>
    <w:p w14:paraId="61496CA6" w14:textId="764400DC" w:rsidR="00D07EA2" w:rsidRDefault="00D07EA2" w:rsidP="00D07EA2">
      <w:r>
        <w:t>1) Пользоваться открытыми источниками можно. Указывать их в ридми -- необходимо.</w:t>
      </w:r>
    </w:p>
    <w:p w14:paraId="4009357B" w14:textId="29E1EB17" w:rsidR="00D07EA2" w:rsidRDefault="00D07EA2" w:rsidP="00D07EA2">
      <w:r>
        <w:t>2) Копировать код напрямую из открытых источников, или тем более сдавать скачанный "реферат" из интернета не стоит.</w:t>
      </w:r>
    </w:p>
    <w:p w14:paraId="36FA1D54" w14:textId="2CA58848" w:rsidR="00D07EA2" w:rsidRDefault="00D07EA2" w:rsidP="00D07EA2">
      <w:r>
        <w:t xml:space="preserve">    Используемая нами система антиплагиата MOSS безусловно покажет все такие случаи как плагиат, даже если вы сильно "поработаете" над кодом. Что будет дальше -- зависит от проверяющего. Он будет смотреть насколько много совпадений, чем ваши реализации отличаются и.т.д. Возможно будет что-то спрашивать Вас по почте. </w:t>
      </w:r>
    </w:p>
    <w:p w14:paraId="2E4C0F09" w14:textId="6569EB66" w:rsidR="00D07EA2" w:rsidRDefault="00D07EA2" w:rsidP="00D07EA2">
      <w:r>
        <w:t xml:space="preserve">    При желании конечно можно обмануть и MOSS, но зачем вам это надо не очень понятно. Первое задание в действительности очень простое. Его средний размер -- от 300 до 500 строк кода, и были случаи, когда оно делалось за одну лекцию. Однако же его плюс в том что за эти 500 строк вы действительно можете освоить существенную часть курса. Но это происходит только при условии самостоятельной реализации с чистого листа.</w:t>
      </w:r>
    </w:p>
    <w:p w14:paraId="6387870E" w14:textId="01E6A3C8" w:rsidR="00D07EA2" w:rsidRDefault="00D07EA2" w:rsidP="00D07EA2">
      <w:r>
        <w:t>Конечно, если вы берётесь за компьютерную графику в первый раз, у Вас это займёт больше времени, но в любом случае объём задания небольшой, поэтому нет смысла сдирать существующие реализации из интернета.  Если же вы всё-таки уже это сделали, советую сосредоточиться на реализации доп. заданий, которые позволят получить Вам уникальность для вашей работы. Срок сдачи я продлил.</w:t>
      </w:r>
    </w:p>
    <w:p w14:paraId="0825E0F6" w14:textId="303404C7" w:rsidR="001E3ACD" w:rsidRDefault="001E3ACD" w:rsidP="00D07EA2"/>
    <w:p w14:paraId="417AC3DE" w14:textId="77777777" w:rsidR="001E3ACD" w:rsidRPr="001E3ACD" w:rsidRDefault="001E3ACD" w:rsidP="001E3ACD">
      <w:pPr>
        <w:rPr>
          <w:b/>
          <w:bCs/>
        </w:rPr>
      </w:pPr>
      <w:r w:rsidRPr="001E3ACD">
        <w:rPr>
          <w:b/>
          <w:bCs/>
        </w:rPr>
        <w:t>Памятка по поводу правил сдачи</w:t>
      </w:r>
    </w:p>
    <w:p w14:paraId="1DB8E0E2" w14:textId="77777777" w:rsidR="001E3ACD" w:rsidRDefault="001E3ACD" w:rsidP="001E3ACD">
      <w:r>
        <w:t>от Vladimir Frolov - Monday, 6 April 2020, 13:27</w:t>
      </w:r>
    </w:p>
    <w:p w14:paraId="589811A5" w14:textId="77777777" w:rsidR="001E3ACD" w:rsidRDefault="001E3ACD" w:rsidP="001E3ACD">
      <w:r>
        <w:t xml:space="preserve"> </w:t>
      </w:r>
      <w:r>
        <w:tab/>
      </w:r>
    </w:p>
    <w:p w14:paraId="5CE9D516" w14:textId="77777777" w:rsidR="001E3ACD" w:rsidRDefault="001E3ACD" w:rsidP="001E3ACD">
      <w:r>
        <w:t>Уважаемые коллеги! Проверьте пожалуйста ваши архивы!</w:t>
      </w:r>
    </w:p>
    <w:p w14:paraId="11A08749" w14:textId="77777777" w:rsidR="001E3ACD" w:rsidRDefault="001E3ACD" w:rsidP="001E3ACD"/>
    <w:p w14:paraId="07FB2676" w14:textId="7389CDAF" w:rsidR="001E3ACD" w:rsidRDefault="001E3ACD" w:rsidP="001E3ACD">
      <w:r>
        <w:t>Ваши задания будут проверяться следующим образом:</w:t>
      </w:r>
    </w:p>
    <w:p w14:paraId="7F8721CE" w14:textId="3176F013" w:rsidR="001E3ACD" w:rsidRDefault="001E3ACD" w:rsidP="001E3ACD">
      <w:r>
        <w:t>1) Проверяющий скачивает и распаковывает архив на свою машину с каким-то дистрибутивом Linux, обычно это убунту.</w:t>
      </w:r>
    </w:p>
    <w:p w14:paraId="7D32C3F8" w14:textId="3AE4E3F1" w:rsidR="001E3ACD" w:rsidRDefault="001E3ACD" w:rsidP="001E3ACD">
      <w:r>
        <w:t>2) Стандартный вариант сборки:</w:t>
      </w:r>
    </w:p>
    <w:p w14:paraId="33008B1D" w14:textId="7A09629F" w:rsidR="001E3ACD" w:rsidRDefault="001E3ACD" w:rsidP="001E3ACD">
      <w:r>
        <w:t xml:space="preserve">    mkdir build</w:t>
      </w:r>
    </w:p>
    <w:p w14:paraId="25B59755" w14:textId="5519784E" w:rsidR="001E3ACD" w:rsidRDefault="001E3ACD" w:rsidP="001E3ACD">
      <w:r>
        <w:t xml:space="preserve">    cd build</w:t>
      </w:r>
    </w:p>
    <w:p w14:paraId="11E9727F" w14:textId="4D291CA1" w:rsidR="001E3ACD" w:rsidRDefault="001E3ACD" w:rsidP="001E3ACD">
      <w:r>
        <w:t xml:space="preserve">    cmake -DCMAKE_BUILD_TYPE=Release ..</w:t>
      </w:r>
    </w:p>
    <w:p w14:paraId="2512507E" w14:textId="78D3E1C9" w:rsidR="001E3ACD" w:rsidRDefault="001E3ACD" w:rsidP="001E3ACD">
      <w:r>
        <w:t xml:space="preserve">    make -j 4</w:t>
      </w:r>
    </w:p>
    <w:p w14:paraId="765AB734" w14:textId="3B904D97" w:rsidR="001E3ACD" w:rsidRDefault="001E3ACD" w:rsidP="001E3ACD">
      <w:r>
        <w:t>3) Запускает вашу программу из папки build (с аргументами командной строки которые указаны в задании). Убедитесь что пути к текстурам и другим файлам у Вас корректно указаны (либо при сборке файлы копируюся CMake-ом куда надо), и не нужно дополнительно куда-то их перемещать чтобы программа нашла необходимые внешние файлы.</w:t>
      </w:r>
    </w:p>
    <w:p w14:paraId="758B0A41" w14:textId="29FD6336" w:rsidR="001E3ACD" w:rsidRDefault="001E3ACD" w:rsidP="001E3ACD">
      <w:r>
        <w:t>4) Если не соберётся или не запустится, возможно, если Вам повезёт, он почитает ридми и поставит какие-то библиотеки которых нету у него на машине следуя вашей инструкции. Формально он может поставить вам 0 (если не получится собрать) или снизить баллы, поскольку в требованиях базы чёрным по белому написано что библиотеки должны быть частью проекта чтобы их не приходилось ставить.</w:t>
      </w:r>
    </w:p>
    <w:p w14:paraId="56A814BC" w14:textId="7C3F5312" w:rsidR="001E3ACD" w:rsidRDefault="001E3ACD" w:rsidP="001E3ACD">
      <w:r>
        <w:t>5) Если вы не используете Cmake, то должны сделать сборку и запуск тривиальными для проверяющего.</w:t>
      </w:r>
    </w:p>
    <w:p w14:paraId="2462D82B" w14:textId="7F0BC28F" w:rsidR="001E3ACD" w:rsidRDefault="001E3ACD" w:rsidP="001E3ACD"/>
    <w:p w14:paraId="62FD0388" w14:textId="77777777" w:rsidR="001E3ACD" w:rsidRPr="001E3ACD" w:rsidRDefault="001E3ACD" w:rsidP="001E3ACD">
      <w:pPr>
        <w:rPr>
          <w:b/>
          <w:bCs/>
        </w:rPr>
      </w:pPr>
      <w:r w:rsidRPr="001E3ACD">
        <w:rPr>
          <w:b/>
          <w:bCs/>
        </w:rPr>
        <w:t>Пересдача осенью</w:t>
      </w:r>
    </w:p>
    <w:p w14:paraId="1F7D510C" w14:textId="77777777" w:rsidR="001E3ACD" w:rsidRDefault="001E3ACD" w:rsidP="001E3ACD">
      <w:r>
        <w:t>от Vladimir Frolov - Monday, 8 June 2020, 13:57</w:t>
      </w:r>
    </w:p>
    <w:p w14:paraId="259B0EA1" w14:textId="77777777" w:rsidR="001E3ACD" w:rsidRDefault="001E3ACD" w:rsidP="001E3ACD">
      <w:r>
        <w:t xml:space="preserve"> </w:t>
      </w:r>
      <w:r>
        <w:tab/>
      </w:r>
    </w:p>
    <w:p w14:paraId="65090B96" w14:textId="30CF19E0" w:rsidR="001E3ACD" w:rsidRDefault="001E3ACD" w:rsidP="001E3ACD">
      <w:r>
        <w:t>Зачёт осенью будет проходить следующим образом:</w:t>
      </w:r>
    </w:p>
    <w:p w14:paraId="6C352ED3" w14:textId="3DB591B9" w:rsidR="001E3ACD" w:rsidRDefault="001E3ACD" w:rsidP="001E3ACD">
      <w:r>
        <w:t>1) Выдаётся шаблон на OpenGL3 с шейдерами, который отрисовывает 1 треугольник или 1 квад.</w:t>
      </w:r>
    </w:p>
    <w:p w14:paraId="4F523DED" w14:textId="77777777" w:rsidR="001E3ACD" w:rsidRDefault="001E3ACD" w:rsidP="001E3ACD">
      <w:r>
        <w:t>2) В течении 4-6 часов (то есть во время отведённое для зачёта) студенты пишут пишут индивидуальные задания.</w:t>
      </w:r>
    </w:p>
    <w:p w14:paraId="211E8EE2" w14:textId="77777777" w:rsidR="001E3ACD" w:rsidRDefault="001E3ACD" w:rsidP="001E3ACD">
      <w:r>
        <w:t xml:space="preserve">   Например, сделать скринсейвер из падающих и вращающихся треугольников.</w:t>
      </w:r>
    </w:p>
    <w:p w14:paraId="66A387B8" w14:textId="2B8AB16F" w:rsidR="001E3ACD" w:rsidRDefault="001E3ACD" w:rsidP="001E3ACD">
      <w:r>
        <w:t xml:space="preserve">   Или нарисовать вращающуюся пирамидку с разноцветными гранями.</w:t>
      </w:r>
    </w:p>
    <w:p w14:paraId="072435C1" w14:textId="7EF53180" w:rsidR="001E3ACD" w:rsidRDefault="001E3ACD" w:rsidP="001E3ACD">
      <w:r>
        <w:t>Всем, кто не набрал 35 баллов и не получил зачёт, я советую за лето подготовиться к подобному сценарию.</w:t>
      </w:r>
    </w:p>
    <w:p w14:paraId="06B8C60F" w14:textId="1F79091E" w:rsidR="001E3ACD" w:rsidRDefault="001E3ACD" w:rsidP="001E3ACD">
      <w:r>
        <w:t>На зачёте проверяется следующие основные знания/умения, которыми вы должны владеть:</w:t>
      </w:r>
    </w:p>
    <w:p w14:paraId="7992E8F0" w14:textId="77777777" w:rsidR="001E3ACD" w:rsidRDefault="001E3ACD" w:rsidP="001E3ACD">
      <w:r>
        <w:t>1) Матрицы трансформации и их применение -- вращения, перенос, перспективная проекция.</w:t>
      </w:r>
    </w:p>
    <w:p w14:paraId="13FF47EF" w14:textId="77777777" w:rsidR="001E3ACD" w:rsidRDefault="001E3ACD" w:rsidP="001E3ACD">
      <w:r>
        <w:t xml:space="preserve">    Некоторые варианты будут в 2D, некоторые в 3D.</w:t>
      </w:r>
    </w:p>
    <w:p w14:paraId="43776255" w14:textId="77777777" w:rsidR="001E3ACD" w:rsidRDefault="001E3ACD" w:rsidP="001E3ACD">
      <w:r>
        <w:t xml:space="preserve">    Необходимо уметь формировать эти матрицы (можно использовать библиотеки или брать код из интернета), передавать их в шейдер и применять к вершинам.</w:t>
      </w:r>
    </w:p>
    <w:p w14:paraId="56042DCB" w14:textId="77777777" w:rsidR="001E3ACD" w:rsidRDefault="001E3ACD" w:rsidP="001E3ACD"/>
    <w:p w14:paraId="795DB98E" w14:textId="77777777" w:rsidR="001E3ACD" w:rsidRDefault="001E3ACD" w:rsidP="001E3ACD">
      <w:r>
        <w:t>2) Работа с текстурами. Необходимо уметь загружать их из файла, передавать на GPU и применять в шейдере.</w:t>
      </w:r>
    </w:p>
    <w:p w14:paraId="1BA4839C" w14:textId="77777777" w:rsidR="001E3ACD" w:rsidRDefault="001E3ACD" w:rsidP="001E3ACD">
      <w:r>
        <w:t xml:space="preserve">    Например, может быть следующее задание: дана программа отрисовки плоской сетки, карта высот и карта цвета.</w:t>
      </w:r>
    </w:p>
    <w:p w14:paraId="39DF0D45" w14:textId="015F8311" w:rsidR="001E3ACD" w:rsidRDefault="001E3ACD" w:rsidP="001E3ACD">
      <w:r>
        <w:t xml:space="preserve">    Необходимо нарисовать участок ландшафта, используя эти 2 карты.</w:t>
      </w:r>
    </w:p>
    <w:p w14:paraId="3D0CD1C7" w14:textId="77777777" w:rsidR="001E3ACD" w:rsidRDefault="001E3ACD" w:rsidP="001E3ACD">
      <w:r>
        <w:t>3) Основы графического конвейера, взаимодействие вершинного и фрагментарного шейдера.</w:t>
      </w:r>
    </w:p>
    <w:p w14:paraId="0133D918" w14:textId="2FD8A499" w:rsidR="001E3ACD" w:rsidRDefault="001E3ACD" w:rsidP="001E3ACD">
      <w:r>
        <w:t xml:space="preserve">    Например, может быть задание -- отрисовать сложную геометрическую форму вроде листика дерева используя не более 2 треугольников.</w:t>
      </w:r>
    </w:p>
    <w:sectPr w:rsidR="001E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73"/>
    <w:rsid w:val="000A2D73"/>
    <w:rsid w:val="001E3ACD"/>
    <w:rsid w:val="00B60D94"/>
    <w:rsid w:val="00D07EA2"/>
    <w:rsid w:val="00F6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E8C9"/>
  <w15:chartTrackingRefBased/>
  <w15:docId w15:val="{BBB8BE78-6513-4AA8-9F1C-02EBD1DA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704</Words>
  <Characters>4019</Characters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2021-05-26T00:33:00Z</dcterms:created>
  <dcterms:modified xsi:type="dcterms:W3CDTF">2021-05-26T00:37:00Z</dcterms:modified>
</cp:coreProperties>
</file>